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2C" w:rsidRPr="007572A6" w:rsidRDefault="00BC792C" w:rsidP="00BC792C">
      <w:pPr>
        <w:rPr>
          <w:rFonts w:ascii="Arial" w:hAnsi="Arial" w:cs="Arial"/>
        </w:rPr>
      </w:pPr>
      <w:r w:rsidRPr="007572A6">
        <w:rPr>
          <w:rFonts w:ascii="Arial" w:hAnsi="Arial" w:cs="Arial"/>
        </w:rPr>
        <w:t>Use this equation to complete the following questions:</w:t>
      </w:r>
    </w:p>
    <w:p w:rsidR="00BC792C" w:rsidRPr="007572A6" w:rsidRDefault="007572A6" w:rsidP="00BC792C">
      <w:pPr>
        <w:rPr>
          <w:rFonts w:ascii="Arial" w:hAnsi="Arial" w:cs="Arial"/>
        </w:rPr>
      </w:pPr>
      <w:r w:rsidRPr="007572A6">
        <w:rPr>
          <w:rFonts w:ascii="Arial" w:hAnsi="Arial" w:cs="Arial"/>
          <w:b/>
          <w:noProof/>
          <w:color w:val="FFFFFF" w:themeColor="background1"/>
        </w:rPr>
        <w:pict>
          <v:group id="_x0000_s1032" editas="canvas" style="position:absolute;margin-left:68.25pt;margin-top:3.15pt;width:333pt;height:1in;z-index:-251656192" coordorigin="882,3598" coordsize="6660,1440" wrapcoords="243 450 243 19800 21065 19800 21065 450 243 4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882;top:3598;width:6660;height:1440" o:preferrelative="f">
              <v:fill o:detectmouseclick="t"/>
              <v:path o:extrusionok="t" o:connecttype="none"/>
              <o:lock v:ext="edit" text="t"/>
            </v:shape>
            <v:roundrect id="_x0000_s1034" style="position:absolute;left:997;top:3658;width:6346;height:1238;v-text-anchor:middle" arcsize="0" fillcolor="#10bc45" strokecolor="#10bc45" strokeweight="3pt"/>
            <v:rect id="_x0000_s1035" style="position:absolute;left:1095;top:3931;width:2188;height:629;v-text-anchor:top-baseline" filled="f" fillcolor="#bbe0e3" stroked="f">
              <v:textbox style="mso-next-textbox:#_x0000_s1035" inset="2.20981mm,1.1049mm,2.20981mm,1.1049mm">
                <w:txbxContent>
                  <w:p w:rsidR="00BC792C" w:rsidRPr="007572A6" w:rsidRDefault="00BC792C" w:rsidP="00BC792C">
                    <w:pPr>
                      <w:autoSpaceDE w:val="0"/>
                      <w:autoSpaceDN w:val="0"/>
                      <w:adjustRightInd w:val="0"/>
                      <w:rPr>
                        <w:rFonts w:ascii="Arial" w:hAnsi="Arial" w:cs="Arial"/>
                        <w:b/>
                        <w:bCs/>
                        <w:color w:val="FFFFFF" w:themeColor="background1"/>
                      </w:rPr>
                    </w:pPr>
                    <w:proofErr w:type="gramStart"/>
                    <w:r w:rsidRPr="007572A6">
                      <w:rPr>
                        <w:rFonts w:ascii="Arial" w:hAnsi="Arial" w:cs="Arial"/>
                        <w:b/>
                        <w:bCs/>
                        <w:color w:val="FFFFFF" w:themeColor="background1"/>
                      </w:rPr>
                      <w:t>efficiency  =</w:t>
                    </w:r>
                    <w:proofErr w:type="gramEnd"/>
                  </w:p>
                </w:txbxContent>
              </v:textbox>
            </v:rect>
            <v:rect id="_x0000_s1036" style="position:absolute;left:2695;top:3778;width:4320;height:373;v-text-anchor:top-baseline" filled="f" fillcolor="#bbe0e3" stroked="f">
              <v:textbox style="mso-next-textbox:#_x0000_s1036" inset="2.20981mm,1.1049mm,2.20981mm,1.1049mm">
                <w:txbxContent>
                  <w:p w:rsidR="00BC792C" w:rsidRPr="007572A6" w:rsidRDefault="00BC792C" w:rsidP="00BC792C">
                    <w:pPr>
                      <w:autoSpaceDE w:val="0"/>
                      <w:autoSpaceDN w:val="0"/>
                      <w:adjustRightInd w:val="0"/>
                      <w:jc w:val="center"/>
                      <w:rPr>
                        <w:rFonts w:ascii="Arial" w:hAnsi="Arial" w:cs="Arial"/>
                        <w:color w:val="FFFFFF" w:themeColor="background1"/>
                      </w:rPr>
                    </w:pPr>
                    <w:proofErr w:type="gramStart"/>
                    <w:r w:rsidRPr="007572A6">
                      <w:rPr>
                        <w:rFonts w:ascii="Arial" w:hAnsi="Arial" w:cs="Arial"/>
                        <w:b/>
                        <w:bCs/>
                        <w:color w:val="FFFFFF" w:themeColor="background1"/>
                      </w:rPr>
                      <w:t>energy</w:t>
                    </w:r>
                    <w:proofErr w:type="gramEnd"/>
                    <w:r w:rsidRPr="007572A6">
                      <w:rPr>
                        <w:rFonts w:ascii="Arial" w:hAnsi="Arial" w:cs="Arial"/>
                        <w:b/>
                        <w:bCs/>
                        <w:color w:val="FFFFFF" w:themeColor="background1"/>
                      </w:rPr>
                      <w:t xml:space="preserve"> used for growth (output)</w:t>
                    </w:r>
                  </w:p>
                </w:txbxContent>
              </v:textbox>
            </v:rect>
            <v:rect id="_x0000_s1037" style="position:absolute;left:2862;top:4392;width:3960;height:628;v-text-anchor:top-baseline" filled="f" fillcolor="#bbe0e3" stroked="f">
              <v:textbox style="mso-next-textbox:#_x0000_s1037" inset="2.20981mm,1.1049mm,2.20981mm,1.1049mm">
                <w:txbxContent>
                  <w:p w:rsidR="00BC792C" w:rsidRPr="007572A6" w:rsidRDefault="00BC792C" w:rsidP="00BC792C">
                    <w:pPr>
                      <w:autoSpaceDE w:val="0"/>
                      <w:autoSpaceDN w:val="0"/>
                      <w:adjustRightInd w:val="0"/>
                      <w:jc w:val="center"/>
                      <w:rPr>
                        <w:rFonts w:ascii="Arial" w:hAnsi="Arial" w:cs="Arial"/>
                        <w:b/>
                        <w:bCs/>
                        <w:color w:val="FFFFFF" w:themeColor="background1"/>
                      </w:rPr>
                    </w:pPr>
                    <w:proofErr w:type="gramStart"/>
                    <w:r w:rsidRPr="007572A6">
                      <w:rPr>
                        <w:rFonts w:ascii="Arial" w:hAnsi="Arial" w:cs="Arial"/>
                        <w:b/>
                        <w:bCs/>
                        <w:color w:val="FFFFFF" w:themeColor="background1"/>
                      </w:rPr>
                      <w:t>energy</w:t>
                    </w:r>
                    <w:proofErr w:type="gramEnd"/>
                    <w:r w:rsidRPr="007572A6">
                      <w:rPr>
                        <w:rFonts w:ascii="Arial" w:hAnsi="Arial" w:cs="Arial"/>
                        <w:b/>
                        <w:bCs/>
                        <w:color w:val="FFFFFF" w:themeColor="background1"/>
                      </w:rPr>
                      <w:t xml:space="preserve"> supplied (input)</w:t>
                    </w:r>
                  </w:p>
                </w:txbxContent>
              </v:textbox>
            </v:rect>
            <v:line id="_x0000_s1038" style="position:absolute" from="2862,4278" to="6831,4279" strokecolor="white [3212]" strokeweight="2pt"/>
            <w10:wrap type="tight"/>
          </v:group>
        </w:pict>
      </w:r>
    </w:p>
    <w:p w:rsidR="00BC792C" w:rsidRPr="007572A6" w:rsidRDefault="00BC792C" w:rsidP="00BC792C">
      <w:pPr>
        <w:rPr>
          <w:rFonts w:ascii="Arial" w:hAnsi="Arial" w:cs="Arial"/>
        </w:rPr>
      </w:pPr>
    </w:p>
    <w:p w:rsidR="00BC792C" w:rsidRPr="007572A6" w:rsidRDefault="00BC792C" w:rsidP="00BC792C">
      <w:pPr>
        <w:rPr>
          <w:rFonts w:ascii="Arial" w:hAnsi="Arial" w:cs="Arial"/>
        </w:rPr>
      </w:pPr>
    </w:p>
    <w:p w:rsidR="00BC792C" w:rsidRPr="007572A6" w:rsidRDefault="00BC792C" w:rsidP="00BC792C">
      <w:pPr>
        <w:rPr>
          <w:rFonts w:ascii="Arial" w:hAnsi="Arial" w:cs="Arial"/>
        </w:rPr>
      </w:pPr>
    </w:p>
    <w:p w:rsidR="00BC792C" w:rsidRPr="007572A6" w:rsidRDefault="00BC792C" w:rsidP="00BC792C">
      <w:pPr>
        <w:rPr>
          <w:rFonts w:ascii="Arial" w:hAnsi="Arial" w:cs="Arial"/>
        </w:rPr>
      </w:pPr>
    </w:p>
    <w:p w:rsidR="00BC792C" w:rsidRPr="007572A6" w:rsidRDefault="00BC792C" w:rsidP="00BC792C">
      <w:pPr>
        <w:rPr>
          <w:rFonts w:ascii="Arial" w:hAnsi="Arial" w:cs="Arial"/>
        </w:rPr>
      </w:pPr>
    </w:p>
    <w:p w:rsidR="00BC792C" w:rsidRPr="007572A6" w:rsidRDefault="00BC792C" w:rsidP="00BC792C">
      <w:pPr>
        <w:rPr>
          <w:rFonts w:ascii="Arial" w:hAnsi="Arial" w:cs="Arial"/>
        </w:rPr>
      </w:pPr>
      <w:r w:rsidRPr="007572A6">
        <w:rPr>
          <w:rFonts w:ascii="Arial" w:hAnsi="Arial" w:cs="Arial"/>
        </w:rPr>
        <w:t xml:space="preserve">Remember to show your workings, and present your final answer as a percentage. </w:t>
      </w:r>
      <w:r w:rsidRPr="007572A6">
        <w:rPr>
          <w:rFonts w:ascii="Arial" w:hAnsi="Arial" w:cs="Arial"/>
        </w:rPr>
        <w:br/>
        <w:t>You will need to include the units.</w:t>
      </w:r>
    </w:p>
    <w:p w:rsidR="00BC792C" w:rsidRPr="007572A6" w:rsidRDefault="00BC792C" w:rsidP="00BC792C">
      <w:pPr>
        <w:rPr>
          <w:rFonts w:ascii="Arial" w:hAnsi="Arial" w:cs="Arial"/>
        </w:rPr>
      </w:pPr>
    </w:p>
    <w:p w:rsidR="00BC792C" w:rsidRPr="007572A6" w:rsidRDefault="00BC792C" w:rsidP="007572A6">
      <w:pPr>
        <w:ind w:left="284" w:hanging="284"/>
        <w:rPr>
          <w:rFonts w:ascii="Arial" w:hAnsi="Arial" w:cs="Arial"/>
          <w:b/>
          <w:lang/>
        </w:rPr>
      </w:pPr>
      <w:r w:rsidRPr="007572A6">
        <w:rPr>
          <w:rFonts w:ascii="Arial" w:hAnsi="Arial" w:cs="Arial"/>
          <w:b/>
        </w:rPr>
        <w:t xml:space="preserve">1.  </w:t>
      </w:r>
      <w:r w:rsidRPr="007572A6">
        <w:rPr>
          <w:rFonts w:ascii="Arial" w:hAnsi="Arial" w:cs="Arial"/>
        </w:rPr>
        <w:t>In a woodland ecosystem an oak tree receives 3,000,000 kJ of energy from the Sun and uses 150,000 kJ to produce biomass. The caterpillars that feed on the oak tree then consume 150,000 kJ but use 22,500 kJ for growth. The owl that feeds on the caterpillars consumes 22,500 kJ and uses 2,000 kJ for growth.</w:t>
      </w:r>
    </w:p>
    <w:p w:rsidR="00BC792C" w:rsidRPr="007572A6" w:rsidRDefault="00BC792C" w:rsidP="007572A6">
      <w:pPr>
        <w:ind w:left="284"/>
        <w:rPr>
          <w:rFonts w:ascii="Arial" w:hAnsi="Arial" w:cs="Arial"/>
        </w:rPr>
      </w:pPr>
    </w:p>
    <w:p w:rsidR="00BC792C" w:rsidRPr="007572A6" w:rsidRDefault="00BC792C" w:rsidP="007572A6">
      <w:pPr>
        <w:pStyle w:val="ListParagraph"/>
        <w:ind w:left="284"/>
        <w:rPr>
          <w:rFonts w:ascii="Arial" w:hAnsi="Arial" w:cs="Arial"/>
          <w:b/>
        </w:rPr>
      </w:pPr>
      <w:r w:rsidRPr="007572A6">
        <w:rPr>
          <w:rFonts w:ascii="Arial" w:hAnsi="Arial" w:cs="Arial"/>
          <w:b/>
        </w:rPr>
        <w:t>a) What is the energy efficiency of the oak tree converting light energy into biomass?</w:t>
      </w:r>
    </w:p>
    <w:p w:rsidR="00BC792C" w:rsidRPr="007572A6" w:rsidRDefault="00BC792C" w:rsidP="007572A6">
      <w:pPr>
        <w:ind w:left="284"/>
        <w:rPr>
          <w:rFonts w:ascii="Arial" w:hAnsi="Arial" w:cs="Arial"/>
          <w:b/>
        </w:rPr>
      </w:pPr>
      <w:r w:rsidRPr="007572A6">
        <w:rPr>
          <w:rFonts w:ascii="Arial" w:hAnsi="Arial" w:cs="Arial"/>
          <w:position w:val="-6"/>
        </w:rPr>
        <w:t>…………………………………………………………………………………………………………</w:t>
      </w:r>
    </w:p>
    <w:p w:rsidR="00BC792C" w:rsidRPr="007572A6" w:rsidRDefault="00BC792C" w:rsidP="007572A6">
      <w:pPr>
        <w:ind w:left="284"/>
        <w:rPr>
          <w:rFonts w:ascii="Arial" w:hAnsi="Arial" w:cs="Arial"/>
          <w:b/>
        </w:rPr>
      </w:pPr>
    </w:p>
    <w:p w:rsidR="00BC792C" w:rsidRPr="007572A6" w:rsidRDefault="00BC792C" w:rsidP="007572A6">
      <w:pPr>
        <w:pStyle w:val="ListParagraph"/>
        <w:ind w:left="284"/>
        <w:rPr>
          <w:rFonts w:ascii="Arial" w:hAnsi="Arial" w:cs="Arial"/>
          <w:b/>
        </w:rPr>
      </w:pPr>
      <w:r w:rsidRPr="007572A6">
        <w:rPr>
          <w:rFonts w:ascii="Arial" w:hAnsi="Arial" w:cs="Arial"/>
          <w:b/>
        </w:rPr>
        <w:t>b) What is the energy efficiency of the caterpillars feeding off the tree?</w:t>
      </w:r>
    </w:p>
    <w:p w:rsidR="00BC792C" w:rsidRPr="007572A6" w:rsidRDefault="00BC792C" w:rsidP="007572A6">
      <w:pPr>
        <w:ind w:left="284"/>
        <w:rPr>
          <w:rFonts w:ascii="Arial" w:hAnsi="Arial" w:cs="Arial"/>
          <w:position w:val="-6"/>
        </w:rPr>
      </w:pPr>
      <w:r w:rsidRPr="007572A6">
        <w:rPr>
          <w:rFonts w:ascii="Arial" w:hAnsi="Arial" w:cs="Arial"/>
          <w:position w:val="-6"/>
        </w:rPr>
        <w:t>………………………</w:t>
      </w:r>
      <w:r w:rsidR="007572A6">
        <w:rPr>
          <w:rFonts w:ascii="Arial" w:hAnsi="Arial" w:cs="Arial"/>
          <w:position w:val="-6"/>
        </w:rPr>
        <w:t>…………………………………………………………………………………</w:t>
      </w:r>
    </w:p>
    <w:p w:rsidR="00BC792C" w:rsidRPr="007572A6" w:rsidRDefault="00BC792C" w:rsidP="007572A6">
      <w:pPr>
        <w:ind w:left="284"/>
        <w:rPr>
          <w:rFonts w:ascii="Arial" w:hAnsi="Arial" w:cs="Arial"/>
          <w:position w:val="-6"/>
        </w:rPr>
      </w:pPr>
    </w:p>
    <w:p w:rsidR="00BC792C" w:rsidRPr="007572A6" w:rsidRDefault="00BC792C" w:rsidP="007572A6">
      <w:pPr>
        <w:pStyle w:val="ListParagraph"/>
        <w:ind w:left="284"/>
        <w:rPr>
          <w:rFonts w:ascii="Arial" w:hAnsi="Arial" w:cs="Arial"/>
          <w:b/>
        </w:rPr>
      </w:pPr>
      <w:r w:rsidRPr="007572A6">
        <w:rPr>
          <w:rFonts w:ascii="Arial" w:hAnsi="Arial" w:cs="Arial"/>
          <w:b/>
        </w:rPr>
        <w:t xml:space="preserve">c) What is the energy efficiency of the owl feeding on the caterpillars? </w:t>
      </w:r>
    </w:p>
    <w:p w:rsidR="00BC792C" w:rsidRPr="007572A6" w:rsidRDefault="00BC792C" w:rsidP="007572A6">
      <w:pPr>
        <w:ind w:left="284"/>
        <w:rPr>
          <w:rFonts w:ascii="Arial" w:hAnsi="Arial" w:cs="Arial"/>
          <w:position w:val="-6"/>
        </w:rPr>
      </w:pPr>
      <w:r w:rsidRPr="007572A6">
        <w:rPr>
          <w:rFonts w:ascii="Arial" w:hAnsi="Arial" w:cs="Arial"/>
          <w:position w:val="-6"/>
        </w:rPr>
        <w:t>………………………</w:t>
      </w:r>
      <w:r w:rsidR="007572A6">
        <w:rPr>
          <w:rFonts w:ascii="Arial" w:hAnsi="Arial" w:cs="Arial"/>
          <w:position w:val="-6"/>
        </w:rPr>
        <w:t>…………………………………………………………………………………</w:t>
      </w:r>
    </w:p>
    <w:p w:rsidR="00BC792C" w:rsidRPr="007572A6" w:rsidRDefault="00BC792C" w:rsidP="007572A6">
      <w:pPr>
        <w:ind w:left="284"/>
        <w:rPr>
          <w:rFonts w:ascii="Arial" w:hAnsi="Arial" w:cs="Arial"/>
          <w:position w:val="-6"/>
        </w:rPr>
      </w:pPr>
    </w:p>
    <w:p w:rsidR="00BC792C" w:rsidRPr="007572A6" w:rsidRDefault="00BC792C" w:rsidP="007572A6">
      <w:pPr>
        <w:pStyle w:val="ListParagraph"/>
        <w:ind w:left="284"/>
        <w:rPr>
          <w:rFonts w:ascii="Arial" w:hAnsi="Arial" w:cs="Arial"/>
          <w:b/>
        </w:rPr>
      </w:pPr>
      <w:r w:rsidRPr="007572A6">
        <w:rPr>
          <w:rFonts w:ascii="Arial" w:hAnsi="Arial" w:cs="Arial"/>
          <w:b/>
        </w:rPr>
        <w:t>d) What is the energy efficiency of the whole food chain?</w:t>
      </w:r>
    </w:p>
    <w:p w:rsidR="00BC792C" w:rsidRPr="007572A6" w:rsidRDefault="00BC792C" w:rsidP="007572A6">
      <w:pPr>
        <w:ind w:left="284"/>
        <w:rPr>
          <w:rFonts w:ascii="Arial" w:hAnsi="Arial" w:cs="Arial"/>
          <w:b/>
        </w:rPr>
      </w:pPr>
      <w:r w:rsidRPr="007572A6">
        <w:rPr>
          <w:rFonts w:ascii="Arial" w:hAnsi="Arial" w:cs="Arial"/>
          <w:position w:val="-6"/>
        </w:rPr>
        <w:t>…………………………………………………………………………………………………………</w:t>
      </w:r>
    </w:p>
    <w:p w:rsidR="00BC792C" w:rsidRDefault="00BC792C" w:rsidP="00BC792C">
      <w:pPr>
        <w:ind w:left="360"/>
        <w:rPr>
          <w:rFonts w:ascii="Arial" w:hAnsi="Arial" w:cs="Arial"/>
          <w:b/>
        </w:rPr>
      </w:pPr>
    </w:p>
    <w:p w:rsidR="007572A6" w:rsidRPr="007572A6" w:rsidRDefault="007572A6" w:rsidP="00BC792C">
      <w:pPr>
        <w:ind w:left="360"/>
        <w:rPr>
          <w:rFonts w:ascii="Arial" w:hAnsi="Arial" w:cs="Arial"/>
          <w:b/>
        </w:rPr>
      </w:pPr>
    </w:p>
    <w:p w:rsidR="00BC792C" w:rsidRDefault="00BC792C" w:rsidP="007572A6">
      <w:pPr>
        <w:pStyle w:val="ListParagraph"/>
        <w:ind w:left="284" w:hanging="284"/>
        <w:rPr>
          <w:rFonts w:ascii="Arial" w:hAnsi="Arial" w:cs="Arial"/>
          <w:position w:val="-6"/>
        </w:rPr>
      </w:pPr>
      <w:r w:rsidRPr="007572A6">
        <w:rPr>
          <w:rFonts w:ascii="Arial" w:hAnsi="Arial" w:cs="Arial"/>
          <w:b/>
        </w:rPr>
        <w:t xml:space="preserve">2.  What would the input be if the output was 70,000 kJ </w:t>
      </w:r>
      <w:r w:rsidR="007572A6">
        <w:rPr>
          <w:rFonts w:ascii="Arial" w:hAnsi="Arial" w:cs="Arial"/>
          <w:b/>
        </w:rPr>
        <w:br/>
      </w:r>
      <w:r w:rsidRPr="007572A6">
        <w:rPr>
          <w:rFonts w:ascii="Arial" w:hAnsi="Arial" w:cs="Arial"/>
          <w:b/>
        </w:rPr>
        <w:t>and the efficiency was 12%?</w:t>
      </w:r>
      <w:r w:rsidR="007572A6">
        <w:rPr>
          <w:rFonts w:ascii="Arial" w:hAnsi="Arial" w:cs="Arial"/>
          <w:b/>
        </w:rPr>
        <w:br/>
      </w:r>
      <w:r w:rsidRPr="007572A6">
        <w:rPr>
          <w:rFonts w:ascii="Arial" w:hAnsi="Arial" w:cs="Arial"/>
          <w:position w:val="-6"/>
        </w:rPr>
        <w:t>……………………………………………</w:t>
      </w:r>
      <w:r w:rsidR="007572A6">
        <w:rPr>
          <w:rFonts w:ascii="Arial" w:hAnsi="Arial" w:cs="Arial"/>
          <w:position w:val="-6"/>
        </w:rPr>
        <w:t>……………….....…………………………………………</w:t>
      </w:r>
    </w:p>
    <w:p w:rsidR="007572A6" w:rsidRDefault="007572A6" w:rsidP="007572A6">
      <w:pPr>
        <w:pStyle w:val="ListParagraph"/>
        <w:ind w:left="284" w:hanging="284"/>
        <w:rPr>
          <w:rFonts w:ascii="Arial" w:hAnsi="Arial" w:cs="Arial"/>
          <w:lang/>
        </w:rPr>
      </w:pPr>
    </w:p>
    <w:p w:rsidR="007572A6" w:rsidRPr="007572A6" w:rsidRDefault="007572A6" w:rsidP="00BC792C">
      <w:pPr>
        <w:rPr>
          <w:rFonts w:ascii="Arial" w:hAnsi="Arial" w:cs="Arial"/>
          <w:lang/>
        </w:rPr>
      </w:pPr>
    </w:p>
    <w:p w:rsidR="00BC792C" w:rsidRPr="007572A6" w:rsidRDefault="007572A6" w:rsidP="00BC792C">
      <w:pPr>
        <w:pStyle w:val="ListParagraph"/>
        <w:ind w:left="0"/>
        <w:rPr>
          <w:rFonts w:ascii="Arial" w:hAnsi="Arial" w:cs="Arial"/>
          <w:b/>
        </w:rPr>
      </w:pPr>
      <w:r>
        <w:rPr>
          <w:rFonts w:ascii="Arial" w:hAnsi="Arial" w:cs="Arial"/>
          <w:b/>
        </w:rPr>
        <w:t>3</w:t>
      </w:r>
      <w:r w:rsidR="00BC792C" w:rsidRPr="007572A6">
        <w:rPr>
          <w:rFonts w:ascii="Arial" w:hAnsi="Arial" w:cs="Arial"/>
          <w:b/>
        </w:rPr>
        <w:t xml:space="preserve"> What would the output be if the efficiency was 3.5% and the input was 1,050 kJ?</w:t>
      </w:r>
    </w:p>
    <w:p w:rsidR="00BC792C" w:rsidRPr="007572A6" w:rsidRDefault="00BC792C" w:rsidP="00BC792C">
      <w:pPr>
        <w:ind w:left="360"/>
        <w:rPr>
          <w:rFonts w:ascii="Arial" w:hAnsi="Arial" w:cs="Arial"/>
          <w:lang/>
        </w:rPr>
      </w:pPr>
      <w:r w:rsidRPr="007572A6">
        <w:rPr>
          <w:rFonts w:ascii="Arial" w:hAnsi="Arial" w:cs="Arial"/>
          <w:position w:val="-6"/>
        </w:rPr>
        <w:t>…………………………………………………………………………………………………………</w:t>
      </w:r>
    </w:p>
    <w:p w:rsidR="00BC792C" w:rsidRPr="007572A6" w:rsidRDefault="00BC792C" w:rsidP="00BC792C">
      <w:pPr>
        <w:rPr>
          <w:rFonts w:ascii="Arial" w:hAnsi="Arial" w:cs="Arial"/>
          <w:lang/>
        </w:rPr>
      </w:pPr>
    </w:p>
    <w:p w:rsidR="00BC792C" w:rsidRPr="007572A6" w:rsidRDefault="00BC792C" w:rsidP="00BC792C">
      <w:pPr>
        <w:rPr>
          <w:rFonts w:ascii="Arial" w:hAnsi="Arial" w:cs="Arial"/>
          <w:lang/>
        </w:rPr>
      </w:pPr>
    </w:p>
    <w:p w:rsidR="00BC792C" w:rsidRPr="007572A6" w:rsidRDefault="007572A6" w:rsidP="00BC792C">
      <w:pPr>
        <w:pStyle w:val="ListParagraph"/>
        <w:ind w:left="360" w:hanging="360"/>
        <w:rPr>
          <w:rFonts w:ascii="Arial" w:hAnsi="Arial" w:cs="Arial"/>
          <w:b/>
        </w:rPr>
      </w:pPr>
      <w:r>
        <w:rPr>
          <w:rFonts w:ascii="Arial" w:hAnsi="Arial" w:cs="Arial"/>
          <w:b/>
        </w:rPr>
        <w:t>4</w:t>
      </w:r>
      <w:r w:rsidR="00BC792C" w:rsidRPr="007572A6">
        <w:rPr>
          <w:rFonts w:ascii="Arial" w:hAnsi="Arial" w:cs="Arial"/>
          <w:b/>
        </w:rPr>
        <w:t xml:space="preserve">.  What would be the percentage of energy </w:t>
      </w:r>
      <w:r w:rsidR="00BC792C" w:rsidRPr="007572A6">
        <w:rPr>
          <w:rFonts w:ascii="Arial" w:hAnsi="Arial" w:cs="Arial"/>
          <w:b/>
          <w:u w:val="single"/>
        </w:rPr>
        <w:t>wasted</w:t>
      </w:r>
      <w:r w:rsidR="00BC792C" w:rsidRPr="007572A6">
        <w:rPr>
          <w:rFonts w:ascii="Arial" w:hAnsi="Arial" w:cs="Arial"/>
          <w:b/>
        </w:rPr>
        <w:t xml:space="preserve"> if the input was 2,000,000 kJ and the output was 4,000 kJ?</w:t>
      </w:r>
    </w:p>
    <w:p w:rsidR="00BC792C" w:rsidRPr="007572A6" w:rsidRDefault="00BC792C" w:rsidP="00BC792C">
      <w:pPr>
        <w:ind w:left="360"/>
        <w:rPr>
          <w:rFonts w:ascii="Arial" w:hAnsi="Arial" w:cs="Arial"/>
          <w:lang/>
        </w:rPr>
      </w:pPr>
      <w:r w:rsidRPr="007572A6">
        <w:rPr>
          <w:rFonts w:ascii="Arial" w:hAnsi="Arial" w:cs="Arial"/>
          <w:position w:val="-6"/>
        </w:rPr>
        <w:t>…………………………………………………………………………………………………………</w:t>
      </w:r>
    </w:p>
    <w:p w:rsidR="00BC792C" w:rsidRPr="007572A6" w:rsidRDefault="00BC792C" w:rsidP="00BC792C">
      <w:pPr>
        <w:rPr>
          <w:rFonts w:ascii="Arial" w:hAnsi="Arial" w:cs="Arial"/>
        </w:rPr>
      </w:pPr>
    </w:p>
    <w:p w:rsidR="00BC792C" w:rsidRPr="007572A6" w:rsidRDefault="00BC792C" w:rsidP="00BC792C">
      <w:pPr>
        <w:rPr>
          <w:rFonts w:ascii="Arial" w:hAnsi="Arial" w:cs="Arial"/>
          <w:lang/>
        </w:rPr>
      </w:pPr>
    </w:p>
    <w:p w:rsidR="00BC792C" w:rsidRPr="007572A6" w:rsidRDefault="00BC792C" w:rsidP="00BC792C">
      <w:pPr>
        <w:pStyle w:val="ListParagraph"/>
        <w:ind w:left="360" w:hanging="360"/>
        <w:rPr>
          <w:rFonts w:ascii="Arial" w:hAnsi="Arial" w:cs="Arial"/>
          <w:b/>
        </w:rPr>
      </w:pPr>
      <w:r w:rsidRPr="007572A6">
        <w:rPr>
          <w:rFonts w:ascii="Arial" w:hAnsi="Arial" w:cs="Arial"/>
          <w:b/>
        </w:rPr>
        <w:t>6.  Calculate the efficiency for each stage in this food chain:</w:t>
      </w:r>
    </w:p>
    <w:p w:rsidR="00BC792C" w:rsidRPr="007572A6" w:rsidRDefault="00BC792C" w:rsidP="00BC792C">
      <w:pPr>
        <w:jc w:val="center"/>
        <w:rPr>
          <w:rFonts w:ascii="Arial" w:hAnsi="Arial" w:cs="Arial"/>
          <w:b/>
          <w:lang/>
        </w:rPr>
      </w:pPr>
      <w:r w:rsidRPr="007572A6">
        <w:rPr>
          <w:rFonts w:ascii="Arial" w:hAnsi="Arial" w:cs="Arial"/>
          <w:b/>
          <w:noProof/>
        </w:rPr>
        <w:pict>
          <v:shapetype id="_x0000_t202" coordsize="21600,21600" o:spt="202" path="m,l,21600r21600,l21600,xe">
            <v:stroke joinstyle="miter"/>
            <v:path gradientshapeok="t" o:connecttype="rect"/>
          </v:shapetype>
          <v:shape id="_x0000_s1040" type="#_x0000_t202" style="position:absolute;left:0;text-align:left;margin-left:18.25pt;margin-top:11.85pt;width:105.65pt;height:113.95pt;z-index:251662336">
            <v:textbox style="mso-next-textbox:#_x0000_s1040">
              <w:txbxContent>
                <w:p w:rsidR="00BC792C" w:rsidRDefault="00BC792C" w:rsidP="00BC792C">
                  <w:pPr>
                    <w:jc w:val="center"/>
                    <w:rPr>
                      <w:rFonts w:ascii="Arial" w:hAnsi="Arial" w:cs="Arial"/>
                      <w:b/>
                    </w:rPr>
                  </w:pPr>
                  <w:r w:rsidRPr="009D128B">
                    <w:rPr>
                      <w:rFonts w:ascii="Arial" w:hAnsi="Arial" w:cs="Arial"/>
                      <w:b/>
                    </w:rPr>
                    <w:t>Grass</w:t>
                  </w:r>
                </w:p>
                <w:p w:rsidR="00BC792C" w:rsidRPr="009D128B" w:rsidRDefault="00BC792C" w:rsidP="00BC792C">
                  <w:pPr>
                    <w:jc w:val="center"/>
                    <w:rPr>
                      <w:rFonts w:ascii="Arial" w:hAnsi="Arial" w:cs="Arial"/>
                      <w:b/>
                    </w:rPr>
                  </w:pPr>
                </w:p>
                <w:p w:rsidR="00BC792C" w:rsidRDefault="00BC792C" w:rsidP="00BC792C">
                  <w:pPr>
                    <w:jc w:val="center"/>
                    <w:rPr>
                      <w:rFonts w:ascii="Arial" w:hAnsi="Arial" w:cs="Arial"/>
                    </w:rPr>
                  </w:pPr>
                  <w:r w:rsidRPr="009D128B">
                    <w:rPr>
                      <w:rFonts w:ascii="Arial" w:hAnsi="Arial" w:cs="Arial"/>
                    </w:rPr>
                    <w:t>Input</w:t>
                  </w:r>
                  <w:r>
                    <w:rPr>
                      <w:rFonts w:ascii="Arial" w:hAnsi="Arial" w:cs="Arial"/>
                    </w:rPr>
                    <w:t>:</w:t>
                  </w:r>
                  <w:r w:rsidRPr="009D128B">
                    <w:rPr>
                      <w:rFonts w:ascii="Arial" w:hAnsi="Arial" w:cs="Arial"/>
                    </w:rPr>
                    <w:t xml:space="preserve"> </w:t>
                  </w:r>
                </w:p>
                <w:p w:rsidR="00BC792C" w:rsidRDefault="00BC792C" w:rsidP="00BC792C">
                  <w:pPr>
                    <w:jc w:val="center"/>
                    <w:rPr>
                      <w:rFonts w:ascii="Arial" w:hAnsi="Arial" w:cs="Arial"/>
                    </w:rPr>
                  </w:pPr>
                  <w:r w:rsidRPr="009D128B">
                    <w:rPr>
                      <w:rFonts w:ascii="Arial" w:hAnsi="Arial" w:cs="Arial"/>
                    </w:rPr>
                    <w:t>5</w:t>
                  </w:r>
                  <w:r>
                    <w:rPr>
                      <w:rFonts w:ascii="Arial" w:hAnsi="Arial" w:cs="Arial"/>
                    </w:rPr>
                    <w:t>,</w:t>
                  </w:r>
                  <w:r w:rsidRPr="009D128B">
                    <w:rPr>
                      <w:rFonts w:ascii="Arial" w:hAnsi="Arial" w:cs="Arial"/>
                    </w:rPr>
                    <w:t>000</w:t>
                  </w:r>
                  <w:r>
                    <w:rPr>
                      <w:rFonts w:ascii="Arial" w:hAnsi="Arial" w:cs="Arial"/>
                    </w:rPr>
                    <w:t>,</w:t>
                  </w:r>
                  <w:r w:rsidRPr="009D128B">
                    <w:rPr>
                      <w:rFonts w:ascii="Arial" w:hAnsi="Arial" w:cs="Arial"/>
                    </w:rPr>
                    <w:t>000</w:t>
                  </w:r>
                  <w:r w:rsidRPr="00C3411F">
                    <w:rPr>
                      <w:rFonts w:ascii="Arial" w:hAnsi="Arial" w:cs="Arial"/>
                      <w:sz w:val="12"/>
                      <w:szCs w:val="12"/>
                    </w:rPr>
                    <w:t xml:space="preserve"> </w:t>
                  </w:r>
                  <w:r>
                    <w:rPr>
                      <w:rFonts w:ascii="Arial" w:hAnsi="Arial" w:cs="Arial"/>
                    </w:rPr>
                    <w:t>kJ</w:t>
                  </w:r>
                </w:p>
                <w:p w:rsidR="00BC792C" w:rsidRPr="009D128B" w:rsidRDefault="00BC792C" w:rsidP="00BC792C">
                  <w:pPr>
                    <w:jc w:val="center"/>
                    <w:rPr>
                      <w:rFonts w:ascii="Arial" w:hAnsi="Arial" w:cs="Arial"/>
                    </w:rPr>
                  </w:pPr>
                </w:p>
                <w:p w:rsidR="00BC792C" w:rsidRPr="009D128B" w:rsidRDefault="00BC792C" w:rsidP="00BC792C">
                  <w:pPr>
                    <w:jc w:val="center"/>
                    <w:rPr>
                      <w:rFonts w:ascii="Arial" w:hAnsi="Arial" w:cs="Arial"/>
                    </w:rPr>
                  </w:pPr>
                  <w:r w:rsidRPr="009D128B">
                    <w:rPr>
                      <w:rFonts w:ascii="Arial" w:hAnsi="Arial" w:cs="Arial"/>
                    </w:rPr>
                    <w:t>Used for growth</w:t>
                  </w:r>
                  <w:r>
                    <w:rPr>
                      <w:rFonts w:ascii="Arial" w:hAnsi="Arial" w:cs="Arial"/>
                    </w:rPr>
                    <w:t>: 75,</w:t>
                  </w:r>
                  <w:r w:rsidRPr="009D128B">
                    <w:rPr>
                      <w:rFonts w:ascii="Arial" w:hAnsi="Arial" w:cs="Arial"/>
                    </w:rPr>
                    <w:t>000</w:t>
                  </w:r>
                  <w:r w:rsidRPr="00C3411F">
                    <w:rPr>
                      <w:rFonts w:ascii="Arial" w:hAnsi="Arial" w:cs="Arial"/>
                      <w:sz w:val="12"/>
                      <w:szCs w:val="12"/>
                    </w:rPr>
                    <w:t xml:space="preserve"> </w:t>
                  </w:r>
                  <w:r>
                    <w:rPr>
                      <w:rFonts w:ascii="Arial" w:hAnsi="Arial" w:cs="Arial"/>
                    </w:rPr>
                    <w:t>kJ</w:t>
                  </w:r>
                </w:p>
              </w:txbxContent>
            </v:textbox>
          </v:shape>
        </w:pict>
      </w:r>
      <w:r w:rsidRPr="007572A6">
        <w:rPr>
          <w:rFonts w:ascii="Arial" w:hAnsi="Arial" w:cs="Arial"/>
          <w:b/>
          <w:noProof/>
        </w:rPr>
      </w:r>
      <w:r w:rsidRPr="007572A6">
        <w:rPr>
          <w:rFonts w:ascii="Arial" w:hAnsi="Arial" w:cs="Arial"/>
          <w:b/>
          <w:lang/>
        </w:rPr>
        <w:pict>
          <v:group id="_x0000_s1026" editas="canvas" style="width:476.25pt;height:126pt;mso-position-horizontal-relative:char;mso-position-vertical-relative:line" coordorigin="913,8583" coordsize="9525,2520">
            <o:lock v:ext="edit" aspectratio="t"/>
            <v:shape id="_x0000_s1027" type="#_x0000_t75" style="position:absolute;left:913;top:8583;width:9525;height:2520" o:preferrelative="f">
              <v:fill o:detectmouseclick="t"/>
              <v:path o:extrusionok="t" o:connecttype="none"/>
              <o:lock v:ext="edit" text="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3253;top:9842;width:1079;height:362" fillcolor="black"/>
            <v:shape id="_x0000_s1029" type="#_x0000_t13" style="position:absolute;left:6853;top:9842;width:1080;height:365" fillcolor="black"/>
            <v:shape id="_x0000_s1030" type="#_x0000_t202" style="position:absolute;left:8293;top:8820;width:2145;height:2283">
              <v:textbox style="mso-next-textbox:#_x0000_s1030">
                <w:txbxContent>
                  <w:p w:rsidR="00BC792C" w:rsidRDefault="00BC792C" w:rsidP="00BC792C">
                    <w:pPr>
                      <w:jc w:val="center"/>
                      <w:rPr>
                        <w:rFonts w:ascii="Arial" w:hAnsi="Arial" w:cs="Arial"/>
                        <w:b/>
                      </w:rPr>
                    </w:pPr>
                    <w:r w:rsidRPr="009D128B">
                      <w:rPr>
                        <w:rFonts w:ascii="Arial" w:hAnsi="Arial" w:cs="Arial"/>
                        <w:b/>
                      </w:rPr>
                      <w:t>Human</w:t>
                    </w:r>
                  </w:p>
                  <w:p w:rsidR="00BC792C" w:rsidRPr="009D128B" w:rsidRDefault="00BC792C" w:rsidP="00BC792C">
                    <w:pPr>
                      <w:jc w:val="center"/>
                      <w:rPr>
                        <w:rFonts w:ascii="Arial" w:hAnsi="Arial" w:cs="Arial"/>
                        <w:b/>
                      </w:rPr>
                    </w:pPr>
                  </w:p>
                  <w:p w:rsidR="00BC792C" w:rsidRDefault="00BC792C" w:rsidP="00BC792C">
                    <w:pPr>
                      <w:jc w:val="center"/>
                      <w:rPr>
                        <w:rFonts w:ascii="Arial" w:hAnsi="Arial" w:cs="Arial"/>
                      </w:rPr>
                    </w:pPr>
                    <w:r>
                      <w:rPr>
                        <w:rFonts w:ascii="Arial" w:hAnsi="Arial" w:cs="Arial"/>
                      </w:rPr>
                      <w:t>Input: 800</w:t>
                    </w:r>
                    <w:r w:rsidRPr="00C3411F">
                      <w:rPr>
                        <w:rFonts w:ascii="Arial" w:hAnsi="Arial" w:cs="Arial"/>
                        <w:sz w:val="12"/>
                        <w:szCs w:val="12"/>
                      </w:rPr>
                      <w:t xml:space="preserve"> </w:t>
                    </w:r>
                    <w:r>
                      <w:rPr>
                        <w:rFonts w:ascii="Arial" w:hAnsi="Arial" w:cs="Arial"/>
                      </w:rPr>
                      <w:t>kJ</w:t>
                    </w:r>
                  </w:p>
                  <w:p w:rsidR="00BC792C" w:rsidRPr="009D128B" w:rsidRDefault="00BC792C" w:rsidP="00BC792C">
                    <w:pPr>
                      <w:jc w:val="center"/>
                      <w:rPr>
                        <w:rFonts w:ascii="Arial" w:hAnsi="Arial" w:cs="Arial"/>
                      </w:rPr>
                    </w:pPr>
                  </w:p>
                  <w:p w:rsidR="00BC792C" w:rsidRPr="009D128B" w:rsidRDefault="00BC792C" w:rsidP="00BC792C">
                    <w:pPr>
                      <w:jc w:val="center"/>
                      <w:rPr>
                        <w:rFonts w:ascii="Arial" w:hAnsi="Arial" w:cs="Arial"/>
                      </w:rPr>
                    </w:pPr>
                    <w:r w:rsidRPr="009D128B">
                      <w:rPr>
                        <w:rFonts w:ascii="Arial" w:hAnsi="Arial" w:cs="Arial"/>
                      </w:rPr>
                      <w:t>Used for growth</w:t>
                    </w:r>
                    <w:r>
                      <w:rPr>
                        <w:rFonts w:ascii="Arial" w:hAnsi="Arial" w:cs="Arial"/>
                      </w:rPr>
                      <w:t>:</w:t>
                    </w:r>
                    <w:r w:rsidRPr="009D128B">
                      <w:rPr>
                        <w:rFonts w:ascii="Arial" w:hAnsi="Arial" w:cs="Arial"/>
                      </w:rPr>
                      <w:t xml:space="preserve"> </w:t>
                    </w:r>
                    <w:r>
                      <w:rPr>
                        <w:rFonts w:ascii="Arial" w:hAnsi="Arial" w:cs="Arial"/>
                      </w:rPr>
                      <w:t>50</w:t>
                    </w:r>
                    <w:r w:rsidRPr="00C3411F">
                      <w:rPr>
                        <w:rFonts w:ascii="Arial" w:hAnsi="Arial" w:cs="Arial"/>
                        <w:sz w:val="12"/>
                        <w:szCs w:val="12"/>
                      </w:rPr>
                      <w:t xml:space="preserve"> </w:t>
                    </w:r>
                    <w:r>
                      <w:rPr>
                        <w:rFonts w:ascii="Arial" w:hAnsi="Arial" w:cs="Arial"/>
                      </w:rPr>
                      <w:t>kJ</w:t>
                    </w:r>
                    <w:r w:rsidRPr="009D128B">
                      <w:rPr>
                        <w:rFonts w:ascii="Arial" w:hAnsi="Arial" w:cs="Arial"/>
                      </w:rPr>
                      <w:t xml:space="preserve">  </w:t>
                    </w:r>
                  </w:p>
                </w:txbxContent>
              </v:textbox>
            </v:shape>
            <v:shape id="_x0000_s1031" type="#_x0000_t202" style="position:absolute;left:4654;top:8820;width:2019;height:2283">
              <v:textbox style="mso-next-textbox:#_x0000_s1031">
                <w:txbxContent>
                  <w:p w:rsidR="00BC792C" w:rsidRDefault="00BC792C" w:rsidP="00BC792C">
                    <w:pPr>
                      <w:jc w:val="center"/>
                      <w:rPr>
                        <w:rFonts w:ascii="Arial" w:hAnsi="Arial" w:cs="Arial"/>
                        <w:b/>
                      </w:rPr>
                    </w:pPr>
                    <w:r w:rsidRPr="009D128B">
                      <w:rPr>
                        <w:rFonts w:ascii="Arial" w:hAnsi="Arial" w:cs="Arial"/>
                        <w:b/>
                      </w:rPr>
                      <w:t>Cow</w:t>
                    </w:r>
                  </w:p>
                  <w:p w:rsidR="00BC792C" w:rsidRPr="009D128B" w:rsidRDefault="00BC792C" w:rsidP="00BC792C">
                    <w:pPr>
                      <w:jc w:val="center"/>
                      <w:rPr>
                        <w:rFonts w:ascii="Arial" w:hAnsi="Arial" w:cs="Arial"/>
                        <w:b/>
                      </w:rPr>
                    </w:pPr>
                  </w:p>
                  <w:p w:rsidR="00BC792C" w:rsidRDefault="00BC792C" w:rsidP="00BC792C">
                    <w:pPr>
                      <w:jc w:val="center"/>
                      <w:rPr>
                        <w:rFonts w:ascii="Arial" w:hAnsi="Arial" w:cs="Arial"/>
                      </w:rPr>
                    </w:pPr>
                    <w:r>
                      <w:rPr>
                        <w:rFonts w:ascii="Arial" w:hAnsi="Arial" w:cs="Arial"/>
                      </w:rPr>
                      <w:t>Input: 30,</w:t>
                    </w:r>
                    <w:r w:rsidRPr="009D128B">
                      <w:rPr>
                        <w:rFonts w:ascii="Arial" w:hAnsi="Arial" w:cs="Arial"/>
                      </w:rPr>
                      <w:t>000</w:t>
                    </w:r>
                    <w:r w:rsidRPr="00C3411F">
                      <w:rPr>
                        <w:rFonts w:ascii="Arial" w:hAnsi="Arial" w:cs="Arial"/>
                        <w:sz w:val="12"/>
                        <w:szCs w:val="12"/>
                      </w:rPr>
                      <w:t xml:space="preserve"> </w:t>
                    </w:r>
                    <w:r>
                      <w:rPr>
                        <w:rFonts w:ascii="Arial" w:hAnsi="Arial" w:cs="Arial"/>
                      </w:rPr>
                      <w:t>kJ</w:t>
                    </w:r>
                  </w:p>
                  <w:p w:rsidR="00BC792C" w:rsidRPr="009D128B" w:rsidRDefault="00BC792C" w:rsidP="00BC792C">
                    <w:pPr>
                      <w:jc w:val="center"/>
                      <w:rPr>
                        <w:rFonts w:ascii="Arial" w:hAnsi="Arial" w:cs="Arial"/>
                      </w:rPr>
                    </w:pPr>
                  </w:p>
                  <w:p w:rsidR="00BC792C" w:rsidRDefault="00BC792C" w:rsidP="00BC792C">
                    <w:pPr>
                      <w:jc w:val="center"/>
                      <w:rPr>
                        <w:rFonts w:ascii="Arial" w:hAnsi="Arial" w:cs="Arial"/>
                      </w:rPr>
                    </w:pPr>
                    <w:r w:rsidRPr="009D128B">
                      <w:rPr>
                        <w:rFonts w:ascii="Arial" w:hAnsi="Arial" w:cs="Arial"/>
                      </w:rPr>
                      <w:t>Used for Growth</w:t>
                    </w:r>
                    <w:r>
                      <w:rPr>
                        <w:rFonts w:ascii="Arial" w:hAnsi="Arial" w:cs="Arial"/>
                      </w:rPr>
                      <w:t xml:space="preserve">: </w:t>
                    </w:r>
                  </w:p>
                  <w:p w:rsidR="00BC792C" w:rsidRPr="009D128B" w:rsidRDefault="00BC792C" w:rsidP="00BC792C">
                    <w:pPr>
                      <w:jc w:val="center"/>
                      <w:rPr>
                        <w:rFonts w:ascii="Arial" w:hAnsi="Arial" w:cs="Arial"/>
                      </w:rPr>
                    </w:pPr>
                    <w:r>
                      <w:rPr>
                        <w:rFonts w:ascii="Arial" w:hAnsi="Arial" w:cs="Arial"/>
                      </w:rPr>
                      <w:t>2,</w:t>
                    </w:r>
                    <w:r w:rsidRPr="009D128B">
                      <w:rPr>
                        <w:rFonts w:ascii="Arial" w:hAnsi="Arial" w:cs="Arial"/>
                      </w:rPr>
                      <w:t>500</w:t>
                    </w:r>
                    <w:r w:rsidRPr="00C3411F">
                      <w:rPr>
                        <w:rFonts w:ascii="Arial" w:hAnsi="Arial" w:cs="Arial"/>
                        <w:sz w:val="12"/>
                        <w:szCs w:val="12"/>
                      </w:rPr>
                      <w:t xml:space="preserve"> </w:t>
                    </w:r>
                    <w:r>
                      <w:rPr>
                        <w:rFonts w:ascii="Arial" w:hAnsi="Arial" w:cs="Arial"/>
                      </w:rPr>
                      <w:t>kJ</w:t>
                    </w:r>
                  </w:p>
                </w:txbxContent>
              </v:textbox>
            </v:shape>
            <w10:wrap type="none"/>
            <w10:anchorlock/>
          </v:group>
        </w:pict>
      </w:r>
    </w:p>
    <w:p w:rsidR="00BC792C" w:rsidRPr="007572A6" w:rsidRDefault="00BC792C" w:rsidP="00BC792C">
      <w:pPr>
        <w:jc w:val="center"/>
        <w:rPr>
          <w:rFonts w:ascii="Arial" w:hAnsi="Arial" w:cs="Arial"/>
          <w:b/>
          <w:lang/>
        </w:rPr>
      </w:pPr>
    </w:p>
    <w:p w:rsidR="00BC792C" w:rsidRPr="007572A6" w:rsidRDefault="00BC792C" w:rsidP="00BC792C">
      <w:pPr>
        <w:pStyle w:val="ListParagraph"/>
        <w:spacing w:line="360" w:lineRule="auto"/>
        <w:ind w:left="357"/>
        <w:rPr>
          <w:rFonts w:ascii="Arial" w:hAnsi="Arial" w:cs="Arial"/>
          <w:b/>
        </w:rPr>
      </w:pPr>
      <w:r w:rsidRPr="007572A6">
        <w:rPr>
          <w:rFonts w:ascii="Arial" w:hAnsi="Arial" w:cs="Arial"/>
          <w:b/>
        </w:rPr>
        <w:t xml:space="preserve">a) Grass   </w:t>
      </w:r>
      <w:r w:rsidRPr="007572A6">
        <w:rPr>
          <w:rFonts w:ascii="Arial" w:hAnsi="Arial" w:cs="Arial"/>
        </w:rPr>
        <w:t>……………………………………………………………………………………………</w:t>
      </w:r>
    </w:p>
    <w:p w:rsidR="00BC792C" w:rsidRPr="007572A6" w:rsidRDefault="00BC792C" w:rsidP="00BC792C">
      <w:pPr>
        <w:spacing w:line="360" w:lineRule="auto"/>
        <w:ind w:left="357"/>
        <w:rPr>
          <w:rFonts w:ascii="Arial" w:hAnsi="Arial" w:cs="Arial"/>
          <w:b/>
        </w:rPr>
      </w:pPr>
    </w:p>
    <w:p w:rsidR="00BC792C" w:rsidRPr="007572A6" w:rsidRDefault="00BC792C" w:rsidP="00BC792C">
      <w:pPr>
        <w:pStyle w:val="ListParagraph"/>
        <w:spacing w:line="360" w:lineRule="auto"/>
        <w:ind w:left="357"/>
        <w:rPr>
          <w:rFonts w:ascii="Arial" w:hAnsi="Arial" w:cs="Arial"/>
        </w:rPr>
      </w:pPr>
      <w:r w:rsidRPr="007572A6">
        <w:rPr>
          <w:rFonts w:ascii="Arial" w:hAnsi="Arial" w:cs="Arial"/>
          <w:b/>
        </w:rPr>
        <w:t xml:space="preserve">b) Cow </w:t>
      </w:r>
      <w:r w:rsidRPr="007572A6">
        <w:rPr>
          <w:rFonts w:ascii="Arial" w:hAnsi="Arial" w:cs="Arial"/>
        </w:rPr>
        <w:t>……………………………………………………………………………………………....</w:t>
      </w:r>
    </w:p>
    <w:p w:rsidR="00BC792C" w:rsidRPr="007572A6" w:rsidRDefault="00BC792C" w:rsidP="00BC792C">
      <w:pPr>
        <w:pStyle w:val="ListParagraph"/>
        <w:spacing w:line="360" w:lineRule="auto"/>
        <w:ind w:left="357"/>
        <w:rPr>
          <w:rFonts w:ascii="Arial" w:hAnsi="Arial" w:cs="Arial"/>
          <w:b/>
        </w:rPr>
      </w:pPr>
    </w:p>
    <w:p w:rsidR="00BC792C" w:rsidRPr="007572A6" w:rsidRDefault="00BC792C" w:rsidP="00BC792C">
      <w:pPr>
        <w:pStyle w:val="ListParagraph"/>
        <w:spacing w:line="360" w:lineRule="auto"/>
        <w:ind w:left="357"/>
        <w:rPr>
          <w:rFonts w:ascii="Arial" w:hAnsi="Arial" w:cs="Arial"/>
          <w:b/>
        </w:rPr>
      </w:pPr>
      <w:r w:rsidRPr="007572A6">
        <w:rPr>
          <w:rFonts w:ascii="Arial" w:hAnsi="Arial" w:cs="Arial"/>
          <w:b/>
        </w:rPr>
        <w:t xml:space="preserve">c) Human </w:t>
      </w:r>
      <w:r w:rsidRPr="007572A6">
        <w:rPr>
          <w:rFonts w:ascii="Arial" w:hAnsi="Arial" w:cs="Arial"/>
          <w:position w:val="-6"/>
        </w:rPr>
        <w:t>…………………………………………………………………………………………...</w:t>
      </w:r>
    </w:p>
    <w:p w:rsidR="00BC792C" w:rsidRPr="007572A6" w:rsidRDefault="00BC792C" w:rsidP="00BC792C">
      <w:pPr>
        <w:pStyle w:val="ListParagraph"/>
        <w:spacing w:line="360" w:lineRule="auto"/>
        <w:ind w:left="357"/>
        <w:rPr>
          <w:rFonts w:ascii="Arial" w:hAnsi="Arial" w:cs="Arial"/>
          <w:b/>
        </w:rPr>
      </w:pPr>
    </w:p>
    <w:p w:rsidR="00BC792C" w:rsidRPr="007572A6" w:rsidRDefault="00BC792C" w:rsidP="00BC792C">
      <w:pPr>
        <w:pStyle w:val="ListParagraph"/>
        <w:spacing w:line="360" w:lineRule="auto"/>
        <w:ind w:left="357"/>
        <w:rPr>
          <w:rFonts w:ascii="Arial" w:hAnsi="Arial" w:cs="Arial"/>
          <w:position w:val="-6"/>
        </w:rPr>
      </w:pPr>
      <w:r w:rsidRPr="007572A6">
        <w:rPr>
          <w:rFonts w:ascii="Arial" w:hAnsi="Arial" w:cs="Arial"/>
          <w:b/>
        </w:rPr>
        <w:t>d) What percentage of energy is wasted by the grass?</w:t>
      </w:r>
      <w:r w:rsidRPr="007572A6">
        <w:rPr>
          <w:rFonts w:ascii="Arial" w:hAnsi="Arial" w:cs="Arial"/>
        </w:rPr>
        <w:t xml:space="preserve"> </w:t>
      </w:r>
      <w:r w:rsidRPr="007572A6">
        <w:rPr>
          <w:rFonts w:ascii="Arial" w:hAnsi="Arial" w:cs="Arial"/>
          <w:position w:val="-6"/>
        </w:rPr>
        <w:t>………………………………......</w:t>
      </w:r>
    </w:p>
    <w:p w:rsidR="00BC792C" w:rsidRPr="007572A6" w:rsidRDefault="00BC792C" w:rsidP="00BC792C">
      <w:pPr>
        <w:pStyle w:val="ListParagraph"/>
        <w:spacing w:line="360" w:lineRule="auto"/>
        <w:ind w:left="357"/>
        <w:rPr>
          <w:rFonts w:ascii="Arial" w:hAnsi="Arial" w:cs="Arial"/>
          <w:b/>
        </w:rPr>
      </w:pPr>
    </w:p>
    <w:p w:rsidR="00BC792C" w:rsidRPr="007572A6" w:rsidRDefault="00BC792C" w:rsidP="00BC792C">
      <w:pPr>
        <w:pStyle w:val="ListParagraph"/>
        <w:spacing w:line="360" w:lineRule="auto"/>
        <w:ind w:left="357"/>
        <w:rPr>
          <w:rFonts w:ascii="Arial" w:hAnsi="Arial" w:cs="Arial"/>
          <w:b/>
        </w:rPr>
      </w:pPr>
      <w:r w:rsidRPr="007572A6">
        <w:rPr>
          <w:rFonts w:ascii="Arial" w:hAnsi="Arial" w:cs="Arial"/>
          <w:b/>
        </w:rPr>
        <w:t>e) What percentage of energy is wasted by the human?</w:t>
      </w:r>
      <w:r w:rsidRPr="007572A6">
        <w:rPr>
          <w:rFonts w:ascii="Arial" w:hAnsi="Arial" w:cs="Arial"/>
        </w:rPr>
        <w:t xml:space="preserve"> </w:t>
      </w:r>
      <w:r w:rsidRPr="007572A6">
        <w:rPr>
          <w:rFonts w:ascii="Arial" w:hAnsi="Arial" w:cs="Arial"/>
          <w:position w:val="-6"/>
        </w:rPr>
        <w:t>…………………………….......</w:t>
      </w:r>
    </w:p>
    <w:p w:rsidR="00A53154" w:rsidRPr="007572A6" w:rsidRDefault="00A53154" w:rsidP="00BC792C">
      <w:pPr>
        <w:rPr>
          <w:rFonts w:ascii="Arial" w:hAnsi="Arial" w:cs="Arial"/>
        </w:rPr>
      </w:pPr>
    </w:p>
    <w:sectPr w:rsidR="00A53154" w:rsidRPr="007572A6" w:rsidSect="00DA1A08">
      <w:headerReference w:type="default" r:id="rId8"/>
      <w:footerReference w:type="default" r:id="rId9"/>
      <w:pgSz w:w="12240" w:h="15840" w:code="1"/>
      <w:pgMar w:top="1440" w:right="1440" w:bottom="1440" w:left="1440" w:header="708" w:footer="708" w:gutter="0"/>
      <w:pgBorders w:offsetFrom="page">
        <w:top w:val="single" w:sz="18" w:space="24" w:color="FCC000"/>
        <w:left w:val="single" w:sz="18" w:space="24" w:color="E63143"/>
        <w:bottom w:val="single" w:sz="18" w:space="24" w:color="333237"/>
        <w:right w:val="single" w:sz="18" w:space="24" w:color="4697C5"/>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55A" w:rsidRDefault="0040555A" w:rsidP="00B66419">
      <w:pPr>
        <w:spacing w:line="240" w:lineRule="auto"/>
      </w:pPr>
      <w:r>
        <w:separator/>
      </w:r>
    </w:p>
  </w:endnote>
  <w:endnote w:type="continuationSeparator" w:id="0">
    <w:p w:rsidR="0040555A" w:rsidRDefault="0040555A" w:rsidP="00B664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DF" w:rsidRDefault="0093609A" w:rsidP="003A7DA7">
    <w:pPr>
      <w:pStyle w:val="Footer"/>
      <w:ind w:left="-709"/>
    </w:pPr>
    <w:r w:rsidRPr="00281698">
      <w:rPr>
        <w:rFonts w:ascii="Arial" w:hAnsi="Arial" w:cs="Arial"/>
      </w:rPr>
      <w:t xml:space="preserve">© </w:t>
    </w:r>
    <w:r w:rsidR="000541DF" w:rsidRPr="00281698">
      <w:rPr>
        <w:rFonts w:ascii="Arial" w:hAnsi="Arial" w:cs="Arial"/>
      </w:rPr>
      <w:t>Boardworks</w:t>
    </w:r>
    <w:r>
      <w:rPr>
        <w:rFonts w:ascii="Arial" w:hAnsi="Arial" w:cs="Arial"/>
      </w:rPr>
      <w:t xml:space="preserve"> </w:t>
    </w:r>
    <w:r w:rsidR="000541DF" w:rsidRPr="00281698">
      <w:rPr>
        <w:rFonts w:ascii="Arial" w:hAnsi="Arial" w:cs="Arial"/>
      </w:rPr>
      <w:t>2016</w:t>
    </w:r>
    <w:r w:rsidR="000541DF">
      <w:rPr>
        <w:rFonts w:ascii="Arial" w:hAnsi="Arial" w:cs="Arial"/>
      </w:rPr>
      <w:tab/>
    </w:r>
    <w:sdt>
      <w:sdtPr>
        <w:id w:val="30607241"/>
        <w:docPartObj>
          <w:docPartGallery w:val="Page Numbers (Bottom of Page)"/>
          <w:docPartUnique/>
        </w:docPartObj>
      </w:sdtPr>
      <w:sdtContent>
        <w:r w:rsidR="00174D99" w:rsidRPr="00281698">
          <w:rPr>
            <w:rFonts w:ascii="Arial" w:hAnsi="Arial" w:cs="Arial"/>
          </w:rPr>
          <w:fldChar w:fldCharType="begin"/>
        </w:r>
        <w:r w:rsidR="000541DF" w:rsidRPr="00281698">
          <w:rPr>
            <w:rFonts w:ascii="Arial" w:hAnsi="Arial" w:cs="Arial"/>
          </w:rPr>
          <w:instrText xml:space="preserve"> PAGE   \* MERGEFORMAT </w:instrText>
        </w:r>
        <w:r w:rsidR="00174D99" w:rsidRPr="00281698">
          <w:rPr>
            <w:rFonts w:ascii="Arial" w:hAnsi="Arial" w:cs="Arial"/>
          </w:rPr>
          <w:fldChar w:fldCharType="separate"/>
        </w:r>
        <w:r w:rsidR="007572A6">
          <w:rPr>
            <w:rFonts w:ascii="Arial" w:hAnsi="Arial" w:cs="Arial"/>
            <w:noProof/>
          </w:rPr>
          <w:t>1</w:t>
        </w:r>
        <w:r w:rsidR="00174D99" w:rsidRPr="00281698">
          <w:rPr>
            <w:rFonts w:ascii="Arial" w:hAnsi="Arial" w:cs="Arial"/>
          </w:rPr>
          <w:fldChar w:fldCharType="end"/>
        </w:r>
        <w:r w:rsidR="000541DF">
          <w:rPr>
            <w:rFonts w:ascii="Arial" w:hAnsi="Arial" w:cs="Arial"/>
          </w:rPr>
          <w:t xml:space="preserve"> of </w:t>
        </w:r>
        <w:r>
          <w:rPr>
            <w:rFonts w:ascii="Arial" w:hAnsi="Arial" w:cs="Arial"/>
          </w:rPr>
          <w:t>2</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55A" w:rsidRDefault="0040555A" w:rsidP="00B66419">
      <w:pPr>
        <w:spacing w:line="240" w:lineRule="auto"/>
      </w:pPr>
      <w:r>
        <w:separator/>
      </w:r>
    </w:p>
  </w:footnote>
  <w:footnote w:type="continuationSeparator" w:id="0">
    <w:p w:rsidR="0040555A" w:rsidRDefault="0040555A" w:rsidP="00B664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DF" w:rsidRDefault="0061428B" w:rsidP="00B66419">
    <w:pPr>
      <w:pStyle w:val="Header"/>
      <w:jc w:val="center"/>
      <w:rPr>
        <w:rFonts w:ascii="Arial" w:hAnsi="Arial" w:cs="Arial"/>
        <w:b/>
        <w:sz w:val="40"/>
        <w:szCs w:val="40"/>
      </w:rPr>
    </w:pPr>
    <w:r w:rsidRPr="0061428B">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column">
            <wp:posOffset>-511037</wp:posOffset>
          </wp:positionH>
          <wp:positionV relativeFrom="paragraph">
            <wp:posOffset>-65267</wp:posOffset>
          </wp:positionV>
          <wp:extent cx="1504950" cy="284922"/>
          <wp:effectExtent l="19050" t="0" r="0" b="0"/>
          <wp:wrapNone/>
          <wp:docPr id="1" name="Picture 2" descr="My_Work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_Works_Logo.jpg"/>
                  <pic:cNvPicPr/>
                </pic:nvPicPr>
                <pic:blipFill>
                  <a:blip r:embed="rId1" cstate="print"/>
                  <a:stretch>
                    <a:fillRect/>
                  </a:stretch>
                </pic:blipFill>
                <pic:spPr>
                  <a:xfrm>
                    <a:off x="0" y="0"/>
                    <a:ext cx="1504950" cy="285750"/>
                  </a:xfrm>
                  <a:prstGeom prst="rect">
                    <a:avLst/>
                  </a:prstGeom>
                </pic:spPr>
              </pic:pic>
            </a:graphicData>
          </a:graphic>
        </wp:anchor>
      </w:drawing>
    </w:r>
    <w:r w:rsidR="000541DF" w:rsidRPr="000B65C7">
      <w:rPr>
        <w:rFonts w:ascii="Arial" w:hAnsi="Arial" w:cs="Arial"/>
        <w:sz w:val="24"/>
        <w:szCs w:val="24"/>
      </w:rPr>
      <w:t>Name:</w:t>
    </w:r>
    <w:r w:rsidR="000541DF" w:rsidRPr="000B65C7">
      <w:rPr>
        <w:rFonts w:ascii="Arial" w:hAnsi="Arial" w:cs="Arial"/>
        <w:sz w:val="24"/>
        <w:szCs w:val="24"/>
      </w:rPr>
      <w:tab/>
      <w:t>Date:</w:t>
    </w:r>
  </w:p>
  <w:p w:rsidR="000541DF" w:rsidRPr="0061428B" w:rsidRDefault="000541DF" w:rsidP="00B66419">
    <w:pPr>
      <w:pStyle w:val="Header"/>
      <w:jc w:val="center"/>
      <w:rPr>
        <w:rFonts w:ascii="Arial" w:hAnsi="Arial" w:cs="Arial"/>
        <w:b/>
        <w:sz w:val="24"/>
        <w:szCs w:val="24"/>
      </w:rPr>
    </w:pPr>
  </w:p>
  <w:p w:rsidR="000541DF" w:rsidRPr="003A7DA7" w:rsidRDefault="000541DF" w:rsidP="00B66419">
    <w:pPr>
      <w:pStyle w:val="Header"/>
      <w:jc w:val="center"/>
      <w:rPr>
        <w:rFonts w:ascii="Palatino Linotype" w:hAnsi="Palatino Linotype" w:cs="Arial"/>
        <w:b/>
        <w:color w:val="323136"/>
        <w:sz w:val="40"/>
        <w:szCs w:val="40"/>
      </w:rPr>
    </w:pPr>
    <w:r w:rsidRPr="003A7DA7">
      <w:rPr>
        <w:rFonts w:ascii="Palatino Linotype" w:hAnsi="Palatino Linotype" w:cs="Arial"/>
        <w:b/>
        <w:color w:val="323136"/>
        <w:sz w:val="40"/>
        <w:szCs w:val="40"/>
      </w:rPr>
      <w:t xml:space="preserve">High School </w:t>
    </w:r>
    <w:r w:rsidR="005640A9">
      <w:rPr>
        <w:rFonts w:ascii="Palatino Linotype" w:hAnsi="Palatino Linotype" w:cs="Arial"/>
        <w:b/>
        <w:color w:val="323136"/>
        <w:sz w:val="40"/>
        <w:szCs w:val="40"/>
      </w:rPr>
      <w:t>Biology</w:t>
    </w:r>
  </w:p>
  <w:p w:rsidR="000541DF" w:rsidRPr="003B687F" w:rsidRDefault="007572A6" w:rsidP="00A54F10">
    <w:pPr>
      <w:jc w:val="center"/>
      <w:rPr>
        <w:rFonts w:ascii="Palatino Linotype" w:hAnsi="Palatino Linotype" w:cs="Arial"/>
        <w:b/>
        <w:color w:val="10BC45"/>
        <w:sz w:val="28"/>
        <w:szCs w:val="28"/>
      </w:rPr>
    </w:pPr>
    <w:r>
      <w:rPr>
        <w:rFonts w:ascii="Palatino Linotype" w:hAnsi="Palatino Linotype" w:cs="Arial"/>
        <w:b/>
        <w:color w:val="10BC45"/>
        <w:sz w:val="28"/>
        <w:szCs w:val="28"/>
      </w:rPr>
      <w:t>Energy transfers in food chains w</w:t>
    </w:r>
    <w:r w:rsidR="000541DF" w:rsidRPr="003B687F">
      <w:rPr>
        <w:rFonts w:ascii="Palatino Linotype" w:hAnsi="Palatino Linotype" w:cs="Arial"/>
        <w:b/>
        <w:color w:val="10BC45"/>
        <w:sz w:val="28"/>
        <w:szCs w:val="28"/>
      </w:rPr>
      <w:t>orksheet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46EC3"/>
    <w:multiLevelType w:val="hybridMultilevel"/>
    <w:tmpl w:val="D850127E"/>
    <w:lvl w:ilvl="0" w:tplc="25269F5A">
      <w:start w:val="1"/>
      <w:numFmt w:val="lowerLetter"/>
      <w:lvlText w:val="%1)"/>
      <w:lvlJc w:val="left"/>
      <w:pPr>
        <w:ind w:left="1140" w:hanging="420"/>
      </w:pPr>
      <w:rPr>
        <w:rFonts w:ascii="Arial" w:hAnsi="Arial" w:cs="Arial"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0A400D"/>
    <w:multiLevelType w:val="hybridMultilevel"/>
    <w:tmpl w:val="E6B69902"/>
    <w:lvl w:ilvl="0" w:tplc="C84A5D0E">
      <w:start w:val="1"/>
      <w:numFmt w:val="bullet"/>
      <w:lvlText w:val=""/>
      <w:lvlJc w:val="left"/>
      <w:pPr>
        <w:tabs>
          <w:tab w:val="num" w:pos="1134"/>
        </w:tabs>
        <w:ind w:left="1134"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4527C24"/>
    <w:multiLevelType w:val="hybridMultilevel"/>
    <w:tmpl w:val="F762FE66"/>
    <w:lvl w:ilvl="0" w:tplc="63AAD7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04E7A82"/>
    <w:multiLevelType w:val="hybridMultilevel"/>
    <w:tmpl w:val="39886904"/>
    <w:lvl w:ilvl="0" w:tplc="3B1C3042">
      <w:start w:val="1"/>
      <w:numFmt w:val="bullet"/>
      <w:pStyle w:val="bulleted1"/>
      <w:lvlText w:val=""/>
      <w:lvlJc w:val="left"/>
      <w:pPr>
        <w:tabs>
          <w:tab w:val="num" w:pos="360"/>
        </w:tabs>
        <w:ind w:left="360" w:hanging="360"/>
      </w:pPr>
      <w:rPr>
        <w:rFonts w:ascii="Symbol" w:hAnsi="Symbol" w:hint="default"/>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7C450E0"/>
    <w:multiLevelType w:val="hybridMultilevel"/>
    <w:tmpl w:val="F762FE66"/>
    <w:lvl w:ilvl="0" w:tplc="63AAD7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66419"/>
    <w:rsid w:val="00003402"/>
    <w:rsid w:val="00033369"/>
    <w:rsid w:val="000374B2"/>
    <w:rsid w:val="00041252"/>
    <w:rsid w:val="000541DF"/>
    <w:rsid w:val="000907C9"/>
    <w:rsid w:val="000B10A6"/>
    <w:rsid w:val="000B65C7"/>
    <w:rsid w:val="000E349C"/>
    <w:rsid w:val="000E68DF"/>
    <w:rsid w:val="00157047"/>
    <w:rsid w:val="00174D99"/>
    <w:rsid w:val="00186B5E"/>
    <w:rsid w:val="001C398A"/>
    <w:rsid w:val="001C46A7"/>
    <w:rsid w:val="00255E42"/>
    <w:rsid w:val="00281698"/>
    <w:rsid w:val="0028782A"/>
    <w:rsid w:val="00295F09"/>
    <w:rsid w:val="002B2589"/>
    <w:rsid w:val="002C3494"/>
    <w:rsid w:val="002D3F61"/>
    <w:rsid w:val="002E638D"/>
    <w:rsid w:val="002F34C6"/>
    <w:rsid w:val="003104B5"/>
    <w:rsid w:val="00333DC2"/>
    <w:rsid w:val="0035535F"/>
    <w:rsid w:val="0035759B"/>
    <w:rsid w:val="00361091"/>
    <w:rsid w:val="003A3F70"/>
    <w:rsid w:val="003A7DA7"/>
    <w:rsid w:val="003B687F"/>
    <w:rsid w:val="003C3162"/>
    <w:rsid w:val="003E28F5"/>
    <w:rsid w:val="003E62B7"/>
    <w:rsid w:val="003F1118"/>
    <w:rsid w:val="00402050"/>
    <w:rsid w:val="00404683"/>
    <w:rsid w:val="0040555A"/>
    <w:rsid w:val="004478DB"/>
    <w:rsid w:val="00493EA3"/>
    <w:rsid w:val="004C2A1B"/>
    <w:rsid w:val="00520048"/>
    <w:rsid w:val="0052576B"/>
    <w:rsid w:val="00535466"/>
    <w:rsid w:val="00541090"/>
    <w:rsid w:val="005640A9"/>
    <w:rsid w:val="00587241"/>
    <w:rsid w:val="005B4589"/>
    <w:rsid w:val="0061428B"/>
    <w:rsid w:val="00621E9D"/>
    <w:rsid w:val="006A7640"/>
    <w:rsid w:val="006E75CD"/>
    <w:rsid w:val="00724A92"/>
    <w:rsid w:val="007572A6"/>
    <w:rsid w:val="007B43A5"/>
    <w:rsid w:val="007C7008"/>
    <w:rsid w:val="00856C01"/>
    <w:rsid w:val="00870248"/>
    <w:rsid w:val="008A0FCE"/>
    <w:rsid w:val="008C10C7"/>
    <w:rsid w:val="008C2758"/>
    <w:rsid w:val="008D1E09"/>
    <w:rsid w:val="008D2FDF"/>
    <w:rsid w:val="008F56CC"/>
    <w:rsid w:val="0091114A"/>
    <w:rsid w:val="00916381"/>
    <w:rsid w:val="00923BE6"/>
    <w:rsid w:val="0093609A"/>
    <w:rsid w:val="00940D38"/>
    <w:rsid w:val="00A176A7"/>
    <w:rsid w:val="00A53154"/>
    <w:rsid w:val="00A54F10"/>
    <w:rsid w:val="00A75F55"/>
    <w:rsid w:val="00B009FE"/>
    <w:rsid w:val="00B26B17"/>
    <w:rsid w:val="00B26CDF"/>
    <w:rsid w:val="00B66419"/>
    <w:rsid w:val="00BC792C"/>
    <w:rsid w:val="00BD0AC0"/>
    <w:rsid w:val="00BD260E"/>
    <w:rsid w:val="00BF17EC"/>
    <w:rsid w:val="00BF2F30"/>
    <w:rsid w:val="00BF55A1"/>
    <w:rsid w:val="00C10E78"/>
    <w:rsid w:val="00CA0611"/>
    <w:rsid w:val="00D30B3E"/>
    <w:rsid w:val="00D30F51"/>
    <w:rsid w:val="00DA068B"/>
    <w:rsid w:val="00DA1A08"/>
    <w:rsid w:val="00DA2CE0"/>
    <w:rsid w:val="00DB57AF"/>
    <w:rsid w:val="00DE0302"/>
    <w:rsid w:val="00E00C82"/>
    <w:rsid w:val="00E1039A"/>
    <w:rsid w:val="00E41327"/>
    <w:rsid w:val="00E53521"/>
    <w:rsid w:val="00E75231"/>
    <w:rsid w:val="00E826CA"/>
    <w:rsid w:val="00E909F7"/>
    <w:rsid w:val="00EA4A23"/>
    <w:rsid w:val="00EF7020"/>
    <w:rsid w:val="00F336BF"/>
    <w:rsid w:val="00F4023B"/>
    <w:rsid w:val="00F46E84"/>
    <w:rsid w:val="00F709A4"/>
    <w:rsid w:val="00F74B78"/>
    <w:rsid w:val="00FC1D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10bc45"/>
      <o:colormenu v:ext="edit" fillcolor="#10bc45"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7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419"/>
    <w:pPr>
      <w:tabs>
        <w:tab w:val="center" w:pos="4513"/>
        <w:tab w:val="right" w:pos="9026"/>
      </w:tabs>
      <w:spacing w:line="240" w:lineRule="auto"/>
    </w:pPr>
  </w:style>
  <w:style w:type="character" w:customStyle="1" w:styleId="HeaderChar">
    <w:name w:val="Header Char"/>
    <w:basedOn w:val="DefaultParagraphFont"/>
    <w:link w:val="Header"/>
    <w:uiPriority w:val="99"/>
    <w:rsid w:val="00B66419"/>
  </w:style>
  <w:style w:type="paragraph" w:styleId="Footer">
    <w:name w:val="footer"/>
    <w:basedOn w:val="Normal"/>
    <w:link w:val="FooterChar"/>
    <w:uiPriority w:val="99"/>
    <w:unhideWhenUsed/>
    <w:rsid w:val="00B66419"/>
    <w:pPr>
      <w:tabs>
        <w:tab w:val="center" w:pos="4513"/>
        <w:tab w:val="right" w:pos="9026"/>
      </w:tabs>
      <w:spacing w:line="240" w:lineRule="auto"/>
    </w:pPr>
  </w:style>
  <w:style w:type="character" w:customStyle="1" w:styleId="FooterChar">
    <w:name w:val="Footer Char"/>
    <w:basedOn w:val="DefaultParagraphFont"/>
    <w:link w:val="Footer"/>
    <w:uiPriority w:val="99"/>
    <w:rsid w:val="00B66419"/>
  </w:style>
  <w:style w:type="paragraph" w:styleId="BalloonText">
    <w:name w:val="Balloon Text"/>
    <w:basedOn w:val="Normal"/>
    <w:link w:val="BalloonTextChar"/>
    <w:uiPriority w:val="99"/>
    <w:semiHidden/>
    <w:unhideWhenUsed/>
    <w:rsid w:val="00B664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419"/>
    <w:rPr>
      <w:rFonts w:ascii="Tahoma" w:hAnsi="Tahoma" w:cs="Tahoma"/>
      <w:sz w:val="16"/>
      <w:szCs w:val="16"/>
    </w:rPr>
  </w:style>
  <w:style w:type="table" w:styleId="TableGrid">
    <w:name w:val="Table Grid"/>
    <w:basedOn w:val="TableNormal"/>
    <w:rsid w:val="00C10E7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03402"/>
    <w:rPr>
      <w:color w:val="808080"/>
    </w:rPr>
  </w:style>
  <w:style w:type="paragraph" w:styleId="ListParagraph">
    <w:name w:val="List Paragraph"/>
    <w:basedOn w:val="Normal"/>
    <w:qFormat/>
    <w:rsid w:val="00295F09"/>
    <w:pPr>
      <w:ind w:left="720"/>
      <w:contextualSpacing/>
    </w:pPr>
  </w:style>
  <w:style w:type="paragraph" w:customStyle="1" w:styleId="bulleted1">
    <w:name w:val="bulleted 1"/>
    <w:basedOn w:val="Normal"/>
    <w:rsid w:val="0093609A"/>
    <w:pPr>
      <w:numPr>
        <w:numId w:val="4"/>
      </w:numPr>
      <w:spacing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EE47D-1BF7-4019-8D69-B2A4DAD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Boardworks Ltd</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harriet.crosby</dc:creator>
  <cp:lastModifiedBy>constance.young</cp:lastModifiedBy>
  <cp:revision>3</cp:revision>
  <cp:lastPrinted>2016-02-05T09:49:00Z</cp:lastPrinted>
  <dcterms:created xsi:type="dcterms:W3CDTF">2016-05-03T09:45:00Z</dcterms:created>
  <dcterms:modified xsi:type="dcterms:W3CDTF">2016-05-03T09:50:00Z</dcterms:modified>
</cp:coreProperties>
</file>